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7940"/>
      </w:tblGrid>
      <w:tr w:rsidR="004C0C5C" w14:paraId="520301B0" w14:textId="77777777">
        <w:trPr>
          <w:trHeight w:val="1154"/>
        </w:trPr>
        <w:tc>
          <w:tcPr>
            <w:tcW w:w="2835" w:type="dxa"/>
            <w:tcBorders>
              <w:top w:val="nil"/>
              <w:left w:val="nil"/>
              <w:right w:val="nil"/>
            </w:tcBorders>
          </w:tcPr>
          <w:p w14:paraId="7DE29A29" w14:textId="77777777" w:rsidR="004C0C5C" w:rsidRDefault="001B6257">
            <w:pPr>
              <w:pStyle w:val="TableParagraph"/>
              <w:ind w:left="11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0364E810" wp14:editId="5127646F">
                  <wp:extent cx="1301470" cy="563499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1470" cy="5634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0" w:type="dxa"/>
            <w:tcBorders>
              <w:top w:val="nil"/>
              <w:left w:val="nil"/>
              <w:right w:val="nil"/>
            </w:tcBorders>
          </w:tcPr>
          <w:p w14:paraId="79411D03" w14:textId="77777777" w:rsidR="004C0C5C" w:rsidRDefault="001B6257">
            <w:pPr>
              <w:pStyle w:val="TableParagraph"/>
              <w:ind w:left="600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6F44E01F" wp14:editId="4056F162">
                  <wp:extent cx="1149280" cy="548640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28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0C5C" w14:paraId="2535AAC3" w14:textId="77777777">
        <w:trPr>
          <w:trHeight w:val="683"/>
        </w:trPr>
        <w:tc>
          <w:tcPr>
            <w:tcW w:w="10775" w:type="dxa"/>
            <w:gridSpan w:val="2"/>
          </w:tcPr>
          <w:p w14:paraId="586491AE" w14:textId="77777777" w:rsidR="004C0C5C" w:rsidRDefault="001B6257">
            <w:pPr>
              <w:pStyle w:val="TableParagraph"/>
              <w:spacing w:line="664" w:lineRule="exact"/>
              <w:ind w:left="1540" w:right="1537"/>
              <w:jc w:val="center"/>
              <w:rPr>
                <w:b/>
                <w:sz w:val="56"/>
              </w:rPr>
            </w:pPr>
            <w:r>
              <w:rPr>
                <w:b/>
                <w:color w:val="006FC0"/>
                <w:sz w:val="56"/>
              </w:rPr>
              <w:t xml:space="preserve">Return to </w:t>
            </w:r>
            <w:hyperlink r:id="rId12">
              <w:r>
                <w:rPr>
                  <w:b/>
                  <w:color w:val="006FC0"/>
                  <w:sz w:val="56"/>
                </w:rPr>
                <w:t>coal@bvrw.co.uk</w:t>
              </w:r>
            </w:hyperlink>
          </w:p>
        </w:tc>
      </w:tr>
      <w:tr w:rsidR="004C0C5C" w14:paraId="5FAF57B2" w14:textId="77777777">
        <w:trPr>
          <w:trHeight w:val="683"/>
        </w:trPr>
        <w:tc>
          <w:tcPr>
            <w:tcW w:w="10775" w:type="dxa"/>
            <w:gridSpan w:val="2"/>
          </w:tcPr>
          <w:p w14:paraId="16E4B98F" w14:textId="77777777" w:rsidR="004C0C5C" w:rsidRDefault="001B6257">
            <w:pPr>
              <w:pStyle w:val="TableParagraph"/>
              <w:spacing w:line="664" w:lineRule="exact"/>
              <w:ind w:left="1540" w:right="1533"/>
              <w:jc w:val="center"/>
              <w:rPr>
                <w:b/>
                <w:sz w:val="56"/>
              </w:rPr>
            </w:pPr>
            <w:r>
              <w:rPr>
                <w:b/>
                <w:sz w:val="56"/>
              </w:rPr>
              <w:t>Fuel Trial Record</w:t>
            </w:r>
          </w:p>
        </w:tc>
      </w:tr>
      <w:tr w:rsidR="004C0C5C" w14:paraId="4007672D" w14:textId="77777777">
        <w:trPr>
          <w:trHeight w:val="292"/>
        </w:trPr>
        <w:tc>
          <w:tcPr>
            <w:tcW w:w="2835" w:type="dxa"/>
          </w:tcPr>
          <w:p w14:paraId="64C44312" w14:textId="77777777" w:rsidR="004C0C5C" w:rsidRDefault="001B6257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Fuel being tested</w:t>
            </w:r>
          </w:p>
        </w:tc>
        <w:tc>
          <w:tcPr>
            <w:tcW w:w="7940" w:type="dxa"/>
          </w:tcPr>
          <w:p w14:paraId="584DE999" w14:textId="77777777" w:rsidR="004C0C5C" w:rsidRDefault="004C0C5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C0C5C" w14:paraId="692CCB97" w14:textId="77777777">
        <w:trPr>
          <w:trHeight w:val="292"/>
        </w:trPr>
        <w:tc>
          <w:tcPr>
            <w:tcW w:w="2835" w:type="dxa"/>
          </w:tcPr>
          <w:p w14:paraId="770E05F5" w14:textId="77777777" w:rsidR="004C0C5C" w:rsidRDefault="001B6257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Test Railway</w:t>
            </w:r>
          </w:p>
        </w:tc>
        <w:tc>
          <w:tcPr>
            <w:tcW w:w="7940" w:type="dxa"/>
          </w:tcPr>
          <w:p w14:paraId="70077552" w14:textId="51CB65D3" w:rsidR="004C0C5C" w:rsidRDefault="004C0C5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C0C5C" w14:paraId="22A68E3A" w14:textId="77777777">
        <w:trPr>
          <w:trHeight w:val="292"/>
        </w:trPr>
        <w:tc>
          <w:tcPr>
            <w:tcW w:w="2835" w:type="dxa"/>
          </w:tcPr>
          <w:p w14:paraId="768B42FC" w14:textId="77777777" w:rsidR="004C0C5C" w:rsidRDefault="001B6257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Date of Test</w:t>
            </w:r>
          </w:p>
        </w:tc>
        <w:tc>
          <w:tcPr>
            <w:tcW w:w="7940" w:type="dxa"/>
          </w:tcPr>
          <w:p w14:paraId="5795A34C" w14:textId="77777777" w:rsidR="004C0C5C" w:rsidRDefault="004C0C5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C0C5C" w14:paraId="5BBC1F99" w14:textId="77777777">
        <w:trPr>
          <w:trHeight w:val="587"/>
        </w:trPr>
        <w:tc>
          <w:tcPr>
            <w:tcW w:w="2835" w:type="dxa"/>
          </w:tcPr>
          <w:p w14:paraId="6AAB04F5" w14:textId="77777777" w:rsidR="004C0C5C" w:rsidRDefault="001B6257">
            <w:pPr>
              <w:pStyle w:val="TableParagraph"/>
              <w:spacing w:before="1" w:line="290" w:lineRule="atLeast"/>
              <w:ind w:right="376"/>
              <w:rPr>
                <w:sz w:val="24"/>
              </w:rPr>
            </w:pPr>
            <w:r>
              <w:rPr>
                <w:sz w:val="24"/>
              </w:rPr>
              <w:t>Locomotive type, Name and Number</w:t>
            </w:r>
          </w:p>
        </w:tc>
        <w:tc>
          <w:tcPr>
            <w:tcW w:w="7940" w:type="dxa"/>
          </w:tcPr>
          <w:p w14:paraId="3DEA2C8E" w14:textId="77777777" w:rsidR="004C0C5C" w:rsidRDefault="004C0C5C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</w:tr>
      <w:tr w:rsidR="004C0C5C" w14:paraId="54530C9C" w14:textId="77777777">
        <w:trPr>
          <w:trHeight w:val="585"/>
        </w:trPr>
        <w:tc>
          <w:tcPr>
            <w:tcW w:w="2835" w:type="dxa"/>
          </w:tcPr>
          <w:p w14:paraId="5B150C85" w14:textId="77777777" w:rsidR="004C0C5C" w:rsidRDefault="001B6257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Description of train consist</w:t>
            </w:r>
          </w:p>
        </w:tc>
        <w:tc>
          <w:tcPr>
            <w:tcW w:w="7940" w:type="dxa"/>
          </w:tcPr>
          <w:p w14:paraId="518E1F49" w14:textId="77777777" w:rsidR="004C0C5C" w:rsidRDefault="004C0C5C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</w:tr>
      <w:tr w:rsidR="004C0C5C" w14:paraId="10153C5F" w14:textId="77777777">
        <w:trPr>
          <w:trHeight w:val="292"/>
        </w:trPr>
        <w:tc>
          <w:tcPr>
            <w:tcW w:w="2835" w:type="dxa"/>
          </w:tcPr>
          <w:p w14:paraId="11179564" w14:textId="77777777" w:rsidR="004C0C5C" w:rsidRDefault="001B6257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Driver</w:t>
            </w:r>
          </w:p>
        </w:tc>
        <w:tc>
          <w:tcPr>
            <w:tcW w:w="7940" w:type="dxa"/>
          </w:tcPr>
          <w:p w14:paraId="50CAD333" w14:textId="77777777" w:rsidR="004C0C5C" w:rsidRDefault="004C0C5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C0C5C" w14:paraId="54C694AF" w14:textId="77777777">
        <w:trPr>
          <w:trHeight w:val="292"/>
        </w:trPr>
        <w:tc>
          <w:tcPr>
            <w:tcW w:w="2835" w:type="dxa"/>
          </w:tcPr>
          <w:p w14:paraId="19B9D11F" w14:textId="77777777" w:rsidR="004C0C5C" w:rsidRDefault="001B6257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Fireman</w:t>
            </w:r>
          </w:p>
        </w:tc>
        <w:tc>
          <w:tcPr>
            <w:tcW w:w="7940" w:type="dxa"/>
          </w:tcPr>
          <w:p w14:paraId="0898461E" w14:textId="77777777" w:rsidR="004C0C5C" w:rsidRDefault="004C0C5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C0C5C" w14:paraId="57F87DD8" w14:textId="77777777">
        <w:trPr>
          <w:trHeight w:val="294"/>
        </w:trPr>
        <w:tc>
          <w:tcPr>
            <w:tcW w:w="2835" w:type="dxa"/>
          </w:tcPr>
          <w:p w14:paraId="6142E8B8" w14:textId="77777777" w:rsidR="004C0C5C" w:rsidRDefault="001B6257">
            <w:pPr>
              <w:pStyle w:val="TableParagraph"/>
              <w:spacing w:before="1" w:line="273" w:lineRule="exact"/>
              <w:rPr>
                <w:sz w:val="24"/>
              </w:rPr>
            </w:pPr>
            <w:r>
              <w:rPr>
                <w:sz w:val="24"/>
              </w:rPr>
              <w:t>Test Observer</w:t>
            </w:r>
          </w:p>
        </w:tc>
        <w:tc>
          <w:tcPr>
            <w:tcW w:w="7940" w:type="dxa"/>
          </w:tcPr>
          <w:p w14:paraId="5EE6D14E" w14:textId="77777777" w:rsidR="004C0C5C" w:rsidRDefault="004C0C5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4C0C5C" w14:paraId="79F42879" w14:textId="77777777">
        <w:trPr>
          <w:trHeight w:val="390"/>
        </w:trPr>
        <w:tc>
          <w:tcPr>
            <w:tcW w:w="10775" w:type="dxa"/>
            <w:gridSpan w:val="2"/>
          </w:tcPr>
          <w:p w14:paraId="73009F82" w14:textId="77777777" w:rsidR="004C0C5C" w:rsidRDefault="001B6257">
            <w:pPr>
              <w:pStyle w:val="TableParagraph"/>
              <w:spacing w:line="371" w:lineRule="exact"/>
              <w:ind w:left="1540" w:right="1538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Observations and footplate crew comments</w:t>
            </w:r>
          </w:p>
        </w:tc>
      </w:tr>
      <w:tr w:rsidR="004C0C5C" w14:paraId="6C315517" w14:textId="77777777">
        <w:trPr>
          <w:trHeight w:val="390"/>
        </w:trPr>
        <w:tc>
          <w:tcPr>
            <w:tcW w:w="10775" w:type="dxa"/>
            <w:gridSpan w:val="2"/>
          </w:tcPr>
          <w:p w14:paraId="26C199AD" w14:textId="77777777" w:rsidR="004C0C5C" w:rsidRDefault="001B6257">
            <w:pPr>
              <w:pStyle w:val="TableParagraph"/>
              <w:spacing w:line="371" w:lineRule="exact"/>
              <w:ind w:left="1540" w:right="1532"/>
              <w:jc w:val="center"/>
              <w:rPr>
                <w:sz w:val="32"/>
              </w:rPr>
            </w:pPr>
            <w:r>
              <w:rPr>
                <w:sz w:val="32"/>
              </w:rPr>
              <w:t>Locomotive preparation</w:t>
            </w:r>
          </w:p>
        </w:tc>
      </w:tr>
      <w:tr w:rsidR="004C0C5C" w14:paraId="77B39D93" w14:textId="77777777">
        <w:trPr>
          <w:trHeight w:val="1502"/>
        </w:trPr>
        <w:tc>
          <w:tcPr>
            <w:tcW w:w="2835" w:type="dxa"/>
          </w:tcPr>
          <w:p w14:paraId="3B9A4BFE" w14:textId="77777777" w:rsidR="004C0C5C" w:rsidRDefault="001B6257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Lighting up including</w:t>
            </w:r>
          </w:p>
          <w:p w14:paraId="296213D6" w14:textId="77777777" w:rsidR="004C0C5C" w:rsidRDefault="001B6257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line="30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Ease of ignition</w:t>
            </w:r>
          </w:p>
          <w:p w14:paraId="329FB3F0" w14:textId="77777777" w:rsidR="004C0C5C" w:rsidRDefault="001B6257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line="242" w:lineRule="auto"/>
              <w:ind w:right="728"/>
              <w:rPr>
                <w:sz w:val="24"/>
              </w:rPr>
            </w:pPr>
            <w:r>
              <w:rPr>
                <w:sz w:val="24"/>
              </w:rPr>
              <w:t xml:space="preserve">Time to </w:t>
            </w:r>
            <w:r>
              <w:rPr>
                <w:spacing w:val="-4"/>
                <w:sz w:val="24"/>
              </w:rPr>
              <w:t xml:space="preserve">raise </w:t>
            </w:r>
            <w:r>
              <w:rPr>
                <w:sz w:val="24"/>
              </w:rPr>
              <w:t>steam</w:t>
            </w:r>
          </w:p>
          <w:p w14:paraId="33C6C4B2" w14:textId="77777777" w:rsidR="004C0C5C" w:rsidRDefault="001B6257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line="28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Smoke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generation</w:t>
            </w:r>
          </w:p>
        </w:tc>
        <w:tc>
          <w:tcPr>
            <w:tcW w:w="7940" w:type="dxa"/>
          </w:tcPr>
          <w:p w14:paraId="6B74B794" w14:textId="77777777" w:rsidR="004C0C5C" w:rsidRDefault="004C0C5C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</w:tr>
      <w:tr w:rsidR="004C0C5C" w14:paraId="64DF5028" w14:textId="77777777">
        <w:trPr>
          <w:trHeight w:val="390"/>
        </w:trPr>
        <w:tc>
          <w:tcPr>
            <w:tcW w:w="10775" w:type="dxa"/>
            <w:gridSpan w:val="2"/>
          </w:tcPr>
          <w:p w14:paraId="40B11780" w14:textId="77777777" w:rsidR="004C0C5C" w:rsidRDefault="001B6257">
            <w:pPr>
              <w:pStyle w:val="TableParagraph"/>
              <w:spacing w:line="371" w:lineRule="exact"/>
              <w:ind w:left="1540" w:right="1534"/>
              <w:jc w:val="center"/>
              <w:rPr>
                <w:sz w:val="32"/>
              </w:rPr>
            </w:pPr>
            <w:r>
              <w:rPr>
                <w:sz w:val="32"/>
              </w:rPr>
              <w:t>Operation</w:t>
            </w:r>
          </w:p>
        </w:tc>
      </w:tr>
      <w:tr w:rsidR="004C0C5C" w14:paraId="5D7E1E97" w14:textId="77777777">
        <w:trPr>
          <w:trHeight w:val="6878"/>
        </w:trPr>
        <w:tc>
          <w:tcPr>
            <w:tcW w:w="2835" w:type="dxa"/>
          </w:tcPr>
          <w:p w14:paraId="6612F362" w14:textId="77777777" w:rsidR="004C0C5C" w:rsidRDefault="001B6257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Train haulage including</w:t>
            </w:r>
          </w:p>
          <w:p w14:paraId="000FE32D" w14:textId="77777777" w:rsidR="004C0C5C" w:rsidRDefault="001B6257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line="30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Under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load</w:t>
            </w:r>
          </w:p>
          <w:p w14:paraId="7C8AF063" w14:textId="77777777" w:rsidR="004C0C5C" w:rsidRDefault="001B6257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before="1" w:line="30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Coasting</w:t>
            </w:r>
          </w:p>
          <w:p w14:paraId="79350B43" w14:textId="77777777" w:rsidR="004C0C5C" w:rsidRDefault="001B6257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line="30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Run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round</w:t>
            </w:r>
          </w:p>
          <w:p w14:paraId="02FDF637" w14:textId="77777777" w:rsidR="004C0C5C" w:rsidRDefault="001B6257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line="242" w:lineRule="auto"/>
              <w:ind w:right="242"/>
              <w:rPr>
                <w:sz w:val="24"/>
              </w:rPr>
            </w:pPr>
            <w:r>
              <w:rPr>
                <w:sz w:val="24"/>
              </w:rPr>
              <w:t xml:space="preserve">Smoke </w:t>
            </w:r>
            <w:proofErr w:type="spellStart"/>
            <w:r>
              <w:rPr>
                <w:sz w:val="24"/>
              </w:rPr>
              <w:t>colour</w:t>
            </w:r>
            <w:proofErr w:type="spellEnd"/>
            <w:r>
              <w:rPr>
                <w:sz w:val="24"/>
              </w:rPr>
              <w:t xml:space="preserve"> and </w:t>
            </w:r>
            <w:proofErr w:type="spellStart"/>
            <w:r>
              <w:rPr>
                <w:sz w:val="24"/>
              </w:rPr>
              <w:t>odour</w:t>
            </w:r>
            <w:proofErr w:type="spellEnd"/>
          </w:p>
          <w:p w14:paraId="63DB4C9B" w14:textId="77777777" w:rsidR="004C0C5C" w:rsidRDefault="001B6257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ind w:right="150"/>
              <w:rPr>
                <w:sz w:val="24"/>
              </w:rPr>
            </w:pPr>
            <w:r>
              <w:rPr>
                <w:sz w:val="24"/>
              </w:rPr>
              <w:t xml:space="preserve">Rapidity of </w:t>
            </w:r>
            <w:r>
              <w:rPr>
                <w:spacing w:val="-3"/>
                <w:sz w:val="24"/>
              </w:rPr>
              <w:t xml:space="preserve">ignition </w:t>
            </w:r>
            <w:r>
              <w:rPr>
                <w:sz w:val="24"/>
              </w:rPr>
              <w:t>of fresh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coal</w:t>
            </w:r>
          </w:p>
          <w:p w14:paraId="6F16D217" w14:textId="77777777" w:rsidR="004C0C5C" w:rsidRDefault="001B6257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line="242" w:lineRule="auto"/>
              <w:ind w:right="864"/>
              <w:rPr>
                <w:sz w:val="24"/>
              </w:rPr>
            </w:pPr>
            <w:r>
              <w:rPr>
                <w:sz w:val="24"/>
              </w:rPr>
              <w:t xml:space="preserve">Freedom </w:t>
            </w:r>
            <w:r>
              <w:rPr>
                <w:spacing w:val="-8"/>
                <w:sz w:val="24"/>
              </w:rPr>
              <w:t xml:space="preserve">of </w:t>
            </w:r>
            <w:r>
              <w:rPr>
                <w:sz w:val="24"/>
              </w:rPr>
              <w:t>steaming</w:t>
            </w:r>
          </w:p>
          <w:p w14:paraId="5986AFE5" w14:textId="77777777" w:rsidR="004C0C5C" w:rsidRDefault="001B6257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line="30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Evidence 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clinker</w:t>
            </w:r>
          </w:p>
          <w:p w14:paraId="1F16C1A1" w14:textId="77777777" w:rsidR="004C0C5C" w:rsidRDefault="001B6257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ind w:right="772"/>
              <w:rPr>
                <w:sz w:val="24"/>
              </w:rPr>
            </w:pPr>
            <w:r>
              <w:rPr>
                <w:sz w:val="24"/>
              </w:rPr>
              <w:t xml:space="preserve">Evidence of unburnt </w:t>
            </w:r>
            <w:r>
              <w:rPr>
                <w:spacing w:val="-4"/>
                <w:sz w:val="24"/>
              </w:rPr>
              <w:t xml:space="preserve">fuel </w:t>
            </w:r>
            <w:r>
              <w:rPr>
                <w:sz w:val="24"/>
              </w:rPr>
              <w:t>loss/spark throwing</w:t>
            </w:r>
          </w:p>
          <w:p w14:paraId="470F045F" w14:textId="77777777" w:rsidR="004C0C5C" w:rsidRDefault="001B6257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Fire shape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</w:p>
          <w:p w14:paraId="262783E9" w14:textId="77777777" w:rsidR="004C0C5C" w:rsidRDefault="001B6257">
            <w:pPr>
              <w:pStyle w:val="TableParagraph"/>
              <w:ind w:left="828" w:right="298"/>
              <w:rPr>
                <w:sz w:val="24"/>
              </w:rPr>
            </w:pPr>
            <w:proofErr w:type="gramStart"/>
            <w:r>
              <w:rPr>
                <w:sz w:val="24"/>
              </w:rPr>
              <w:t>e.g.</w:t>
            </w:r>
            <w:proofErr w:type="gramEnd"/>
            <w:r>
              <w:rPr>
                <w:sz w:val="24"/>
              </w:rPr>
              <w:t xml:space="preserve"> saucer, level, wedge, haycock </w:t>
            </w:r>
            <w:proofErr w:type="spellStart"/>
            <w:r>
              <w:rPr>
                <w:sz w:val="24"/>
              </w:rPr>
              <w:t>etc</w:t>
            </w:r>
            <w:proofErr w:type="spellEnd"/>
          </w:p>
          <w:p w14:paraId="54FC3B7D" w14:textId="77777777" w:rsidR="004C0C5C" w:rsidRDefault="001B6257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line="242" w:lineRule="auto"/>
              <w:ind w:right="105"/>
              <w:rPr>
                <w:sz w:val="24"/>
              </w:rPr>
            </w:pPr>
            <w:r>
              <w:rPr>
                <w:sz w:val="24"/>
              </w:rPr>
              <w:t>Is locomotive fitted with a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brickarch</w:t>
            </w:r>
            <w:proofErr w:type="spellEnd"/>
            <w:r>
              <w:rPr>
                <w:sz w:val="24"/>
              </w:rPr>
              <w:t>?</w:t>
            </w:r>
          </w:p>
          <w:p w14:paraId="6B830CF0" w14:textId="77777777" w:rsidR="004C0C5C" w:rsidRDefault="001B6257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line="292" w:lineRule="exact"/>
              <w:ind w:right="207"/>
              <w:rPr>
                <w:sz w:val="24"/>
              </w:rPr>
            </w:pPr>
            <w:r>
              <w:rPr>
                <w:sz w:val="24"/>
              </w:rPr>
              <w:t xml:space="preserve">Was secondary </w:t>
            </w:r>
            <w:r>
              <w:rPr>
                <w:spacing w:val="-4"/>
                <w:sz w:val="24"/>
              </w:rPr>
              <w:t xml:space="preserve">air </w:t>
            </w:r>
            <w:r>
              <w:rPr>
                <w:sz w:val="24"/>
              </w:rPr>
              <w:t>used?</w:t>
            </w:r>
          </w:p>
        </w:tc>
        <w:tc>
          <w:tcPr>
            <w:tcW w:w="7940" w:type="dxa"/>
          </w:tcPr>
          <w:p w14:paraId="1D944DEC" w14:textId="77777777" w:rsidR="004C0C5C" w:rsidRDefault="004C0C5C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</w:tr>
    </w:tbl>
    <w:p w14:paraId="4A68681D" w14:textId="77777777" w:rsidR="004C0C5C" w:rsidRDefault="004C0C5C">
      <w:pPr>
        <w:rPr>
          <w:rFonts w:ascii="Times New Roman"/>
          <w:sz w:val="26"/>
        </w:rPr>
        <w:sectPr w:rsidR="004C0C5C">
          <w:footerReference w:type="default" r:id="rId13"/>
          <w:type w:val="continuous"/>
          <w:pgSz w:w="11910" w:h="16840"/>
          <w:pgMar w:top="700" w:right="300" w:bottom="680" w:left="600" w:header="720" w:footer="495" w:gutter="0"/>
          <w:pgNumType w:start="1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7940"/>
      </w:tblGrid>
      <w:tr w:rsidR="004C0C5C" w14:paraId="1534D5CF" w14:textId="77777777">
        <w:trPr>
          <w:trHeight w:val="390"/>
        </w:trPr>
        <w:tc>
          <w:tcPr>
            <w:tcW w:w="10775" w:type="dxa"/>
            <w:gridSpan w:val="2"/>
          </w:tcPr>
          <w:p w14:paraId="226EF189" w14:textId="77777777" w:rsidR="004C0C5C" w:rsidRDefault="001B6257">
            <w:pPr>
              <w:pStyle w:val="TableParagraph"/>
              <w:spacing w:line="371" w:lineRule="exact"/>
              <w:ind w:left="1540" w:right="1535"/>
              <w:jc w:val="center"/>
              <w:rPr>
                <w:sz w:val="32"/>
              </w:rPr>
            </w:pPr>
            <w:r>
              <w:rPr>
                <w:sz w:val="32"/>
              </w:rPr>
              <w:lastRenderedPageBreak/>
              <w:t>Disposal</w:t>
            </w:r>
          </w:p>
        </w:tc>
      </w:tr>
      <w:tr w:rsidR="004C0C5C" w14:paraId="6314A26E" w14:textId="77777777">
        <w:trPr>
          <w:trHeight w:val="2090"/>
        </w:trPr>
        <w:tc>
          <w:tcPr>
            <w:tcW w:w="2835" w:type="dxa"/>
          </w:tcPr>
          <w:p w14:paraId="26FB3327" w14:textId="77777777" w:rsidR="004C0C5C" w:rsidRDefault="001B6257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Smokebox</w:t>
            </w:r>
          </w:p>
          <w:p w14:paraId="0DE6278D" w14:textId="77777777" w:rsidR="004C0C5C" w:rsidRDefault="001B6257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line="30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Quantity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char</w:t>
            </w:r>
          </w:p>
          <w:p w14:paraId="51881188" w14:textId="77777777" w:rsidR="004C0C5C" w:rsidRDefault="001B6257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before="1"/>
              <w:ind w:right="629"/>
              <w:rPr>
                <w:sz w:val="24"/>
              </w:rPr>
            </w:pPr>
            <w:r>
              <w:rPr>
                <w:sz w:val="24"/>
              </w:rPr>
              <w:t>Evidence of blocked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tubes</w:t>
            </w:r>
          </w:p>
          <w:p w14:paraId="6C1568EB" w14:textId="77777777" w:rsidR="004C0C5C" w:rsidRDefault="001B6257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before="7" w:line="292" w:lineRule="exact"/>
              <w:ind w:right="321"/>
              <w:rPr>
                <w:sz w:val="24"/>
              </w:rPr>
            </w:pPr>
            <w:r>
              <w:rPr>
                <w:sz w:val="24"/>
              </w:rPr>
              <w:t>Unusual deposits on internal surfaces</w:t>
            </w:r>
          </w:p>
        </w:tc>
        <w:tc>
          <w:tcPr>
            <w:tcW w:w="7940" w:type="dxa"/>
          </w:tcPr>
          <w:p w14:paraId="0C66E966" w14:textId="77777777" w:rsidR="004C0C5C" w:rsidRDefault="004C0C5C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4C0C5C" w14:paraId="693680B6" w14:textId="77777777">
        <w:trPr>
          <w:trHeight w:val="2088"/>
        </w:trPr>
        <w:tc>
          <w:tcPr>
            <w:tcW w:w="2835" w:type="dxa"/>
          </w:tcPr>
          <w:p w14:paraId="29A82E87" w14:textId="77777777" w:rsidR="004C0C5C" w:rsidRDefault="001B6257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Firebox</w:t>
            </w:r>
          </w:p>
          <w:p w14:paraId="340DBF58" w14:textId="77777777" w:rsidR="004C0C5C" w:rsidRDefault="001B6257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line="30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Evidence 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clinker</w:t>
            </w:r>
          </w:p>
          <w:p w14:paraId="0E7265B1" w14:textId="77777777" w:rsidR="004C0C5C" w:rsidRDefault="001B6257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line="242" w:lineRule="auto"/>
              <w:ind w:right="327"/>
              <w:rPr>
                <w:sz w:val="24"/>
              </w:rPr>
            </w:pPr>
            <w:r>
              <w:rPr>
                <w:sz w:val="24"/>
              </w:rPr>
              <w:t xml:space="preserve">Evidence of </w:t>
            </w:r>
            <w:proofErr w:type="spellStart"/>
            <w:proofErr w:type="gramStart"/>
            <w:r>
              <w:rPr>
                <w:sz w:val="24"/>
              </w:rPr>
              <w:t>birds</w:t>
            </w:r>
            <w:proofErr w:type="spellEnd"/>
            <w:proofErr w:type="gramEnd"/>
            <w:r>
              <w:rPr>
                <w:sz w:val="24"/>
              </w:rPr>
              <w:t xml:space="preserve"> nests</w:t>
            </w:r>
          </w:p>
          <w:p w14:paraId="55B3FF28" w14:textId="77777777" w:rsidR="004C0C5C" w:rsidRDefault="001B6257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right="321"/>
              <w:rPr>
                <w:sz w:val="24"/>
              </w:rPr>
            </w:pPr>
            <w:r>
              <w:rPr>
                <w:sz w:val="24"/>
              </w:rPr>
              <w:t>Unusual deposits 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internal</w:t>
            </w:r>
          </w:p>
          <w:p w14:paraId="755082C9" w14:textId="77777777" w:rsidR="004C0C5C" w:rsidRDefault="001B6257">
            <w:pPr>
              <w:pStyle w:val="TableParagraph"/>
              <w:spacing w:line="273" w:lineRule="exact"/>
              <w:ind w:left="828"/>
              <w:rPr>
                <w:sz w:val="24"/>
              </w:rPr>
            </w:pPr>
            <w:r>
              <w:rPr>
                <w:sz w:val="24"/>
              </w:rPr>
              <w:t>surfaces</w:t>
            </w:r>
          </w:p>
        </w:tc>
        <w:tc>
          <w:tcPr>
            <w:tcW w:w="7940" w:type="dxa"/>
          </w:tcPr>
          <w:p w14:paraId="2CB65062" w14:textId="77777777" w:rsidR="004C0C5C" w:rsidRDefault="004C0C5C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4C0C5C" w14:paraId="73D92961" w14:textId="77777777">
        <w:trPr>
          <w:trHeight w:val="1490"/>
        </w:trPr>
        <w:tc>
          <w:tcPr>
            <w:tcW w:w="2835" w:type="dxa"/>
          </w:tcPr>
          <w:p w14:paraId="6AF4C066" w14:textId="77777777" w:rsidR="004C0C5C" w:rsidRDefault="001B6257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Ashpan</w:t>
            </w:r>
          </w:p>
          <w:p w14:paraId="4A85F3AD" w14:textId="77777777" w:rsidR="004C0C5C" w:rsidRDefault="001B6257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line="30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Quantity of ash</w:t>
            </w:r>
          </w:p>
          <w:p w14:paraId="0FE21FF9" w14:textId="77777777" w:rsidR="004C0C5C" w:rsidRDefault="001B6257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1" w:line="290" w:lineRule="atLeast"/>
              <w:ind w:right="772"/>
              <w:rPr>
                <w:sz w:val="24"/>
              </w:rPr>
            </w:pPr>
            <w:r>
              <w:rPr>
                <w:sz w:val="24"/>
              </w:rPr>
              <w:t xml:space="preserve">Evidence of unburnt </w:t>
            </w:r>
            <w:r>
              <w:rPr>
                <w:spacing w:val="-4"/>
                <w:sz w:val="24"/>
              </w:rPr>
              <w:t xml:space="preserve">fuel </w:t>
            </w:r>
            <w:r>
              <w:rPr>
                <w:sz w:val="24"/>
              </w:rPr>
              <w:t>particles</w:t>
            </w:r>
          </w:p>
        </w:tc>
        <w:tc>
          <w:tcPr>
            <w:tcW w:w="7940" w:type="dxa"/>
          </w:tcPr>
          <w:p w14:paraId="70F14B0D" w14:textId="77777777" w:rsidR="004C0C5C" w:rsidRDefault="004C0C5C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4C0C5C" w14:paraId="6AB3715D" w14:textId="77777777">
        <w:trPr>
          <w:trHeight w:val="390"/>
        </w:trPr>
        <w:tc>
          <w:tcPr>
            <w:tcW w:w="10775" w:type="dxa"/>
            <w:gridSpan w:val="2"/>
          </w:tcPr>
          <w:p w14:paraId="6D157196" w14:textId="77777777" w:rsidR="004C0C5C" w:rsidRDefault="001B6257">
            <w:pPr>
              <w:pStyle w:val="TableParagraph"/>
              <w:spacing w:line="371" w:lineRule="exact"/>
              <w:ind w:left="1540" w:right="154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Qualitative scoring of fuel performance by footplate crew</w:t>
            </w:r>
          </w:p>
        </w:tc>
      </w:tr>
      <w:tr w:rsidR="004C0C5C" w14:paraId="43D05CC2" w14:textId="77777777">
        <w:trPr>
          <w:trHeight w:val="587"/>
        </w:trPr>
        <w:tc>
          <w:tcPr>
            <w:tcW w:w="2835" w:type="dxa"/>
          </w:tcPr>
          <w:p w14:paraId="0110EFF4" w14:textId="77777777" w:rsidR="004C0C5C" w:rsidRDefault="001B6257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Freedom of steaming</w:t>
            </w:r>
          </w:p>
          <w:p w14:paraId="01D21E17" w14:textId="77777777" w:rsidR="004C0C5C" w:rsidRDefault="001B6257">
            <w:pPr>
              <w:pStyle w:val="TableParagraph"/>
              <w:spacing w:before="2" w:line="273" w:lineRule="exact"/>
              <w:rPr>
                <w:sz w:val="24"/>
              </w:rPr>
            </w:pPr>
            <w:r>
              <w:rPr>
                <w:sz w:val="24"/>
              </w:rPr>
              <w:t>1=Poor 5= good</w:t>
            </w:r>
          </w:p>
        </w:tc>
        <w:tc>
          <w:tcPr>
            <w:tcW w:w="7940" w:type="dxa"/>
          </w:tcPr>
          <w:p w14:paraId="74D8FF8B" w14:textId="77777777" w:rsidR="004C0C5C" w:rsidRDefault="004C0C5C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4C0C5C" w14:paraId="771EE5CF" w14:textId="77777777">
        <w:trPr>
          <w:trHeight w:val="585"/>
        </w:trPr>
        <w:tc>
          <w:tcPr>
            <w:tcW w:w="2835" w:type="dxa"/>
          </w:tcPr>
          <w:p w14:paraId="2B83674E" w14:textId="77777777" w:rsidR="004C0C5C" w:rsidRDefault="001B6257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Coal ignition time 1=slow</w:t>
            </w:r>
          </w:p>
          <w:p w14:paraId="6B1ED33B" w14:textId="77777777" w:rsidR="004C0C5C" w:rsidRDefault="001B625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5=fast</w:t>
            </w:r>
          </w:p>
        </w:tc>
        <w:tc>
          <w:tcPr>
            <w:tcW w:w="7940" w:type="dxa"/>
          </w:tcPr>
          <w:p w14:paraId="189A6B9B" w14:textId="77777777" w:rsidR="004C0C5C" w:rsidRDefault="004C0C5C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4C0C5C" w14:paraId="405A3AE9" w14:textId="77777777">
        <w:trPr>
          <w:trHeight w:val="585"/>
        </w:trPr>
        <w:tc>
          <w:tcPr>
            <w:tcW w:w="2835" w:type="dxa"/>
          </w:tcPr>
          <w:p w14:paraId="7763217E" w14:textId="77777777" w:rsidR="004C0C5C" w:rsidRDefault="001B6257">
            <w:pPr>
              <w:pStyle w:val="TableParagraph"/>
              <w:spacing w:line="293" w:lineRule="exact"/>
              <w:rPr>
                <w:sz w:val="24"/>
              </w:rPr>
            </w:pPr>
            <w:r>
              <w:rPr>
                <w:sz w:val="24"/>
              </w:rPr>
              <w:t xml:space="preserve">Smoke </w:t>
            </w:r>
            <w:proofErr w:type="spellStart"/>
            <w:r>
              <w:rPr>
                <w:sz w:val="24"/>
              </w:rPr>
              <w:t>colour</w:t>
            </w:r>
            <w:proofErr w:type="spellEnd"/>
            <w:r>
              <w:rPr>
                <w:sz w:val="24"/>
              </w:rPr>
              <w:t xml:space="preserve"> 1=black</w:t>
            </w:r>
          </w:p>
          <w:p w14:paraId="3108E32C" w14:textId="77777777" w:rsidR="004C0C5C" w:rsidRDefault="001B625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5=clear</w:t>
            </w:r>
          </w:p>
        </w:tc>
        <w:tc>
          <w:tcPr>
            <w:tcW w:w="7940" w:type="dxa"/>
          </w:tcPr>
          <w:p w14:paraId="3CFFE753" w14:textId="77777777" w:rsidR="004C0C5C" w:rsidRDefault="004C0C5C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4C0C5C" w14:paraId="6FAE3A4A" w14:textId="77777777">
        <w:trPr>
          <w:trHeight w:val="585"/>
        </w:trPr>
        <w:tc>
          <w:tcPr>
            <w:tcW w:w="2835" w:type="dxa"/>
          </w:tcPr>
          <w:p w14:paraId="6092DBBA" w14:textId="77777777" w:rsidR="004C0C5C" w:rsidRDefault="001B6257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 xml:space="preserve">Smoke </w:t>
            </w:r>
            <w:proofErr w:type="spellStart"/>
            <w:r>
              <w:rPr>
                <w:sz w:val="24"/>
              </w:rPr>
              <w:t>odour</w:t>
            </w:r>
            <w:proofErr w:type="spellEnd"/>
          </w:p>
          <w:p w14:paraId="7D045BAA" w14:textId="77777777" w:rsidR="004C0C5C" w:rsidRDefault="001B625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1=unacceptable 5= low</w:t>
            </w:r>
          </w:p>
        </w:tc>
        <w:tc>
          <w:tcPr>
            <w:tcW w:w="7940" w:type="dxa"/>
          </w:tcPr>
          <w:p w14:paraId="2B3D7495" w14:textId="77777777" w:rsidR="004C0C5C" w:rsidRDefault="004C0C5C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4C0C5C" w14:paraId="51D9551C" w14:textId="77777777">
        <w:trPr>
          <w:trHeight w:val="587"/>
        </w:trPr>
        <w:tc>
          <w:tcPr>
            <w:tcW w:w="2835" w:type="dxa"/>
          </w:tcPr>
          <w:p w14:paraId="09FF11A3" w14:textId="77777777" w:rsidR="004C0C5C" w:rsidRDefault="001B6257">
            <w:pPr>
              <w:pStyle w:val="TableParagraph"/>
              <w:spacing w:before="1" w:line="290" w:lineRule="atLeast"/>
              <w:ind w:right="403"/>
              <w:rPr>
                <w:sz w:val="24"/>
              </w:rPr>
            </w:pPr>
            <w:r>
              <w:rPr>
                <w:sz w:val="24"/>
              </w:rPr>
              <w:t>Unburnt fuel loss/spark throwing 1=high 5=low</w:t>
            </w:r>
          </w:p>
        </w:tc>
        <w:tc>
          <w:tcPr>
            <w:tcW w:w="7940" w:type="dxa"/>
          </w:tcPr>
          <w:p w14:paraId="19544B4C" w14:textId="77777777" w:rsidR="004C0C5C" w:rsidRDefault="004C0C5C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4C0C5C" w14:paraId="6BFB80DC" w14:textId="77777777">
        <w:trPr>
          <w:trHeight w:val="585"/>
        </w:trPr>
        <w:tc>
          <w:tcPr>
            <w:tcW w:w="2835" w:type="dxa"/>
          </w:tcPr>
          <w:p w14:paraId="19A2FD59" w14:textId="77777777" w:rsidR="004C0C5C" w:rsidRDefault="001B6257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 xml:space="preserve">Clinker and </w:t>
            </w:r>
            <w:proofErr w:type="gramStart"/>
            <w:r>
              <w:rPr>
                <w:sz w:val="24"/>
              </w:rPr>
              <w:t>birds</w:t>
            </w:r>
            <w:proofErr w:type="gramEnd"/>
            <w:r>
              <w:rPr>
                <w:sz w:val="24"/>
              </w:rPr>
              <w:t xml:space="preserve"> nest</w:t>
            </w:r>
          </w:p>
          <w:p w14:paraId="1CDE0192" w14:textId="77777777" w:rsidR="004C0C5C" w:rsidRDefault="001B625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formation 1=high 5=low</w:t>
            </w:r>
          </w:p>
        </w:tc>
        <w:tc>
          <w:tcPr>
            <w:tcW w:w="7940" w:type="dxa"/>
          </w:tcPr>
          <w:p w14:paraId="0BEF0766" w14:textId="77777777" w:rsidR="004C0C5C" w:rsidRDefault="004C0C5C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4C0C5C" w14:paraId="119136C8" w14:textId="77777777">
        <w:trPr>
          <w:trHeight w:val="585"/>
        </w:trPr>
        <w:tc>
          <w:tcPr>
            <w:tcW w:w="2835" w:type="dxa"/>
          </w:tcPr>
          <w:p w14:paraId="2A8B6997" w14:textId="77777777" w:rsidR="004C0C5C" w:rsidRDefault="001B6257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Quantity of fuel used</w:t>
            </w:r>
          </w:p>
          <w:p w14:paraId="415E8E76" w14:textId="77777777" w:rsidR="004C0C5C" w:rsidRDefault="001B625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1=high 5=low</w:t>
            </w:r>
          </w:p>
        </w:tc>
        <w:tc>
          <w:tcPr>
            <w:tcW w:w="7940" w:type="dxa"/>
          </w:tcPr>
          <w:p w14:paraId="638C1F14" w14:textId="77777777" w:rsidR="004C0C5C" w:rsidRDefault="004C0C5C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4C0C5C" w14:paraId="10586851" w14:textId="77777777">
        <w:trPr>
          <w:trHeight w:val="588"/>
        </w:trPr>
        <w:tc>
          <w:tcPr>
            <w:tcW w:w="2835" w:type="dxa"/>
          </w:tcPr>
          <w:p w14:paraId="0AEF5B72" w14:textId="77777777" w:rsidR="004C0C5C" w:rsidRDefault="001B6257">
            <w:pPr>
              <w:pStyle w:val="TableParagraph"/>
              <w:spacing w:before="1" w:line="290" w:lineRule="atLeast"/>
              <w:ind w:right="336"/>
              <w:rPr>
                <w:sz w:val="24"/>
              </w:rPr>
            </w:pPr>
            <w:r>
              <w:rPr>
                <w:sz w:val="24"/>
              </w:rPr>
              <w:t>Quantity of char in smokebox 1=high 5=low</w:t>
            </w:r>
          </w:p>
        </w:tc>
        <w:tc>
          <w:tcPr>
            <w:tcW w:w="7940" w:type="dxa"/>
          </w:tcPr>
          <w:p w14:paraId="1B93CE27" w14:textId="77777777" w:rsidR="004C0C5C" w:rsidRDefault="004C0C5C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4C0C5C" w14:paraId="54D0493F" w14:textId="77777777">
        <w:trPr>
          <w:trHeight w:val="585"/>
        </w:trPr>
        <w:tc>
          <w:tcPr>
            <w:tcW w:w="2835" w:type="dxa"/>
          </w:tcPr>
          <w:p w14:paraId="2AA69D1B" w14:textId="77777777" w:rsidR="004C0C5C" w:rsidRDefault="001B6257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Quantity of ash in ashpan</w:t>
            </w:r>
          </w:p>
          <w:p w14:paraId="54E5D8B1" w14:textId="77777777" w:rsidR="004C0C5C" w:rsidRDefault="001B625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1=high 5=low</w:t>
            </w:r>
          </w:p>
        </w:tc>
        <w:tc>
          <w:tcPr>
            <w:tcW w:w="7940" w:type="dxa"/>
          </w:tcPr>
          <w:p w14:paraId="10B6EDDF" w14:textId="77777777" w:rsidR="004C0C5C" w:rsidRDefault="004C0C5C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4C0C5C" w14:paraId="14BA6F1C" w14:textId="77777777">
        <w:trPr>
          <w:trHeight w:val="438"/>
        </w:trPr>
        <w:tc>
          <w:tcPr>
            <w:tcW w:w="10775" w:type="dxa"/>
            <w:gridSpan w:val="2"/>
          </w:tcPr>
          <w:p w14:paraId="5596C96E" w14:textId="77777777" w:rsidR="004C0C5C" w:rsidRDefault="001B6257">
            <w:pPr>
              <w:pStyle w:val="TableParagraph"/>
              <w:spacing w:line="419" w:lineRule="exact"/>
              <w:ind w:left="1540" w:right="1531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Other Observations/Comments</w:t>
            </w:r>
          </w:p>
        </w:tc>
      </w:tr>
      <w:tr w:rsidR="004C0C5C" w14:paraId="2DAC4934" w14:textId="77777777">
        <w:trPr>
          <w:trHeight w:val="2685"/>
        </w:trPr>
        <w:tc>
          <w:tcPr>
            <w:tcW w:w="10775" w:type="dxa"/>
            <w:gridSpan w:val="2"/>
          </w:tcPr>
          <w:p w14:paraId="4F453919" w14:textId="489448FB" w:rsidR="004C0C5C" w:rsidRDefault="004C0C5C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14:paraId="4581108E" w14:textId="77777777" w:rsidR="001D1CF1" w:rsidRDefault="001D1CF1"/>
    <w:sectPr w:rsidR="001D1CF1">
      <w:pgSz w:w="11910" w:h="16840"/>
      <w:pgMar w:top="700" w:right="300" w:bottom="680" w:left="600" w:header="0" w:footer="4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4349D" w14:textId="77777777" w:rsidR="001D1CF1" w:rsidRDefault="001B6257">
      <w:r>
        <w:separator/>
      </w:r>
    </w:p>
  </w:endnote>
  <w:endnote w:type="continuationSeparator" w:id="0">
    <w:p w14:paraId="2CEF1215" w14:textId="77777777" w:rsidR="001D1CF1" w:rsidRDefault="001B6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751F4" w14:textId="77777777" w:rsidR="004C0C5C" w:rsidRDefault="001B625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49088" behindDoc="1" locked="0" layoutInCell="1" allowOverlap="1" wp14:anchorId="21CACB45" wp14:editId="7BE4C950">
              <wp:simplePos x="0" y="0"/>
              <wp:positionH relativeFrom="page">
                <wp:posOffset>3734435</wp:posOffset>
              </wp:positionH>
              <wp:positionV relativeFrom="page">
                <wp:posOffset>10187305</wp:posOffset>
              </wp:positionV>
              <wp:extent cx="147320" cy="1657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C8B295" w14:textId="77777777" w:rsidR="004C0C5C" w:rsidRDefault="001B6257">
                          <w:pPr>
                            <w:pStyle w:val="BodyTex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CACB4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4.05pt;margin-top:802.15pt;width:11.6pt;height:13.05pt;z-index:-1586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" filled="f" stroked="f">
              <v:path arrowok="t"/>
              <v:textbox inset="0,0,0,0">
                <w:txbxContent>
                  <w:p w14:paraId="16C8B295" w14:textId="77777777" w:rsidR="004C0C5C" w:rsidRDefault="001B6257">
                    <w:pPr>
                      <w:pStyle w:val="BodyTex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49600" behindDoc="1" locked="0" layoutInCell="1" allowOverlap="1" wp14:anchorId="130C0B8F" wp14:editId="50242C6A">
              <wp:simplePos x="0" y="0"/>
              <wp:positionH relativeFrom="page">
                <wp:posOffset>4432300</wp:posOffset>
              </wp:positionH>
              <wp:positionV relativeFrom="page">
                <wp:posOffset>10187305</wp:posOffset>
              </wp:positionV>
              <wp:extent cx="2686685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6866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C0262D" w14:textId="77777777" w:rsidR="004C0C5C" w:rsidRDefault="001B6257">
                          <w:pPr>
                            <w:pStyle w:val="BodyText"/>
                            <w:ind w:left="20"/>
                          </w:pPr>
                          <w:r>
                            <w:t>HRA &amp; ASTT Fuel Trial Record - Revision A.docx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0C0B8F" id="Text Box 1" o:spid="_x0000_s1027" type="#_x0000_t202" style="position:absolute;margin-left:349pt;margin-top:802.15pt;width:211.55pt;height:13.05pt;z-index:-1586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" filled="f" stroked="f">
              <v:path arrowok="t"/>
              <v:textbox inset="0,0,0,0">
                <w:txbxContent>
                  <w:p w14:paraId="05C0262D" w14:textId="77777777" w:rsidR="004C0C5C" w:rsidRDefault="001B6257">
                    <w:pPr>
                      <w:pStyle w:val="BodyText"/>
                      <w:ind w:left="20"/>
                    </w:pPr>
                    <w:r>
                      <w:t>HRA &amp; ASTT Fuel Trial Record - Revision A.docx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71AA3" w14:textId="77777777" w:rsidR="001D1CF1" w:rsidRDefault="001B6257">
      <w:r>
        <w:separator/>
      </w:r>
    </w:p>
  </w:footnote>
  <w:footnote w:type="continuationSeparator" w:id="0">
    <w:p w14:paraId="239CC27A" w14:textId="77777777" w:rsidR="001D1CF1" w:rsidRDefault="001B62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26BAF"/>
    <w:multiLevelType w:val="hybridMultilevel"/>
    <w:tmpl w:val="CF4046E6"/>
    <w:lvl w:ilvl="0" w:tplc="77D8336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3F7E389E">
      <w:numFmt w:val="bullet"/>
      <w:lvlText w:val="•"/>
      <w:lvlJc w:val="left"/>
      <w:pPr>
        <w:ind w:left="1020" w:hanging="360"/>
      </w:pPr>
      <w:rPr>
        <w:rFonts w:hint="default"/>
        <w:lang w:val="en-US" w:eastAsia="en-US" w:bidi="ar-SA"/>
      </w:rPr>
    </w:lvl>
    <w:lvl w:ilvl="2" w:tplc="89B0BFC2">
      <w:numFmt w:val="bullet"/>
      <w:lvlText w:val="•"/>
      <w:lvlJc w:val="left"/>
      <w:pPr>
        <w:ind w:left="1221" w:hanging="360"/>
      </w:pPr>
      <w:rPr>
        <w:rFonts w:hint="default"/>
        <w:lang w:val="en-US" w:eastAsia="en-US" w:bidi="ar-SA"/>
      </w:rPr>
    </w:lvl>
    <w:lvl w:ilvl="3" w:tplc="087A9F4C">
      <w:numFmt w:val="bullet"/>
      <w:lvlText w:val="•"/>
      <w:lvlJc w:val="left"/>
      <w:pPr>
        <w:ind w:left="1421" w:hanging="360"/>
      </w:pPr>
      <w:rPr>
        <w:rFonts w:hint="default"/>
        <w:lang w:val="en-US" w:eastAsia="en-US" w:bidi="ar-SA"/>
      </w:rPr>
    </w:lvl>
    <w:lvl w:ilvl="4" w:tplc="A19A2C18">
      <w:numFmt w:val="bullet"/>
      <w:lvlText w:val="•"/>
      <w:lvlJc w:val="left"/>
      <w:pPr>
        <w:ind w:left="1622" w:hanging="360"/>
      </w:pPr>
      <w:rPr>
        <w:rFonts w:hint="default"/>
        <w:lang w:val="en-US" w:eastAsia="en-US" w:bidi="ar-SA"/>
      </w:rPr>
    </w:lvl>
    <w:lvl w:ilvl="5" w:tplc="FBC2FCF0">
      <w:numFmt w:val="bullet"/>
      <w:lvlText w:val="•"/>
      <w:lvlJc w:val="left"/>
      <w:pPr>
        <w:ind w:left="1822" w:hanging="360"/>
      </w:pPr>
      <w:rPr>
        <w:rFonts w:hint="default"/>
        <w:lang w:val="en-US" w:eastAsia="en-US" w:bidi="ar-SA"/>
      </w:rPr>
    </w:lvl>
    <w:lvl w:ilvl="6" w:tplc="47749706">
      <w:numFmt w:val="bullet"/>
      <w:lvlText w:val="•"/>
      <w:lvlJc w:val="left"/>
      <w:pPr>
        <w:ind w:left="2023" w:hanging="360"/>
      </w:pPr>
      <w:rPr>
        <w:rFonts w:hint="default"/>
        <w:lang w:val="en-US" w:eastAsia="en-US" w:bidi="ar-SA"/>
      </w:rPr>
    </w:lvl>
    <w:lvl w:ilvl="7" w:tplc="44E0C5EA">
      <w:numFmt w:val="bullet"/>
      <w:lvlText w:val="•"/>
      <w:lvlJc w:val="left"/>
      <w:pPr>
        <w:ind w:left="2223" w:hanging="360"/>
      </w:pPr>
      <w:rPr>
        <w:rFonts w:hint="default"/>
        <w:lang w:val="en-US" w:eastAsia="en-US" w:bidi="ar-SA"/>
      </w:rPr>
    </w:lvl>
    <w:lvl w:ilvl="8" w:tplc="2320D6CA">
      <w:numFmt w:val="bullet"/>
      <w:lvlText w:val="•"/>
      <w:lvlJc w:val="left"/>
      <w:pPr>
        <w:ind w:left="242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41C60FDE"/>
    <w:multiLevelType w:val="hybridMultilevel"/>
    <w:tmpl w:val="CE8C6738"/>
    <w:lvl w:ilvl="0" w:tplc="48F686B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2026A6DA">
      <w:numFmt w:val="bullet"/>
      <w:lvlText w:val="•"/>
      <w:lvlJc w:val="left"/>
      <w:pPr>
        <w:ind w:left="1020" w:hanging="360"/>
      </w:pPr>
      <w:rPr>
        <w:rFonts w:hint="default"/>
        <w:lang w:val="en-US" w:eastAsia="en-US" w:bidi="ar-SA"/>
      </w:rPr>
    </w:lvl>
    <w:lvl w:ilvl="2" w:tplc="A06CC0D4">
      <w:numFmt w:val="bullet"/>
      <w:lvlText w:val="•"/>
      <w:lvlJc w:val="left"/>
      <w:pPr>
        <w:ind w:left="1221" w:hanging="360"/>
      </w:pPr>
      <w:rPr>
        <w:rFonts w:hint="default"/>
        <w:lang w:val="en-US" w:eastAsia="en-US" w:bidi="ar-SA"/>
      </w:rPr>
    </w:lvl>
    <w:lvl w:ilvl="3" w:tplc="23A02EC4">
      <w:numFmt w:val="bullet"/>
      <w:lvlText w:val="•"/>
      <w:lvlJc w:val="left"/>
      <w:pPr>
        <w:ind w:left="1421" w:hanging="360"/>
      </w:pPr>
      <w:rPr>
        <w:rFonts w:hint="default"/>
        <w:lang w:val="en-US" w:eastAsia="en-US" w:bidi="ar-SA"/>
      </w:rPr>
    </w:lvl>
    <w:lvl w:ilvl="4" w:tplc="7A6CDCD4">
      <w:numFmt w:val="bullet"/>
      <w:lvlText w:val="•"/>
      <w:lvlJc w:val="left"/>
      <w:pPr>
        <w:ind w:left="1622" w:hanging="360"/>
      </w:pPr>
      <w:rPr>
        <w:rFonts w:hint="default"/>
        <w:lang w:val="en-US" w:eastAsia="en-US" w:bidi="ar-SA"/>
      </w:rPr>
    </w:lvl>
    <w:lvl w:ilvl="5" w:tplc="4A342C6E">
      <w:numFmt w:val="bullet"/>
      <w:lvlText w:val="•"/>
      <w:lvlJc w:val="left"/>
      <w:pPr>
        <w:ind w:left="1822" w:hanging="360"/>
      </w:pPr>
      <w:rPr>
        <w:rFonts w:hint="default"/>
        <w:lang w:val="en-US" w:eastAsia="en-US" w:bidi="ar-SA"/>
      </w:rPr>
    </w:lvl>
    <w:lvl w:ilvl="6" w:tplc="F40E876C">
      <w:numFmt w:val="bullet"/>
      <w:lvlText w:val="•"/>
      <w:lvlJc w:val="left"/>
      <w:pPr>
        <w:ind w:left="2023" w:hanging="360"/>
      </w:pPr>
      <w:rPr>
        <w:rFonts w:hint="default"/>
        <w:lang w:val="en-US" w:eastAsia="en-US" w:bidi="ar-SA"/>
      </w:rPr>
    </w:lvl>
    <w:lvl w:ilvl="7" w:tplc="BA12C128">
      <w:numFmt w:val="bullet"/>
      <w:lvlText w:val="•"/>
      <w:lvlJc w:val="left"/>
      <w:pPr>
        <w:ind w:left="2223" w:hanging="360"/>
      </w:pPr>
      <w:rPr>
        <w:rFonts w:hint="default"/>
        <w:lang w:val="en-US" w:eastAsia="en-US" w:bidi="ar-SA"/>
      </w:rPr>
    </w:lvl>
    <w:lvl w:ilvl="8" w:tplc="CB0C1B70">
      <w:numFmt w:val="bullet"/>
      <w:lvlText w:val="•"/>
      <w:lvlJc w:val="left"/>
      <w:pPr>
        <w:ind w:left="2424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4EC77296"/>
    <w:multiLevelType w:val="hybridMultilevel"/>
    <w:tmpl w:val="65CCCEBC"/>
    <w:lvl w:ilvl="0" w:tplc="B74A046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7A64BA0A">
      <w:numFmt w:val="bullet"/>
      <w:lvlText w:val="•"/>
      <w:lvlJc w:val="left"/>
      <w:pPr>
        <w:ind w:left="1020" w:hanging="360"/>
      </w:pPr>
      <w:rPr>
        <w:rFonts w:hint="default"/>
        <w:lang w:val="en-US" w:eastAsia="en-US" w:bidi="ar-SA"/>
      </w:rPr>
    </w:lvl>
    <w:lvl w:ilvl="2" w:tplc="ABB0E8C4">
      <w:numFmt w:val="bullet"/>
      <w:lvlText w:val="•"/>
      <w:lvlJc w:val="left"/>
      <w:pPr>
        <w:ind w:left="1221" w:hanging="360"/>
      </w:pPr>
      <w:rPr>
        <w:rFonts w:hint="default"/>
        <w:lang w:val="en-US" w:eastAsia="en-US" w:bidi="ar-SA"/>
      </w:rPr>
    </w:lvl>
    <w:lvl w:ilvl="3" w:tplc="4232CD32">
      <w:numFmt w:val="bullet"/>
      <w:lvlText w:val="•"/>
      <w:lvlJc w:val="left"/>
      <w:pPr>
        <w:ind w:left="1421" w:hanging="360"/>
      </w:pPr>
      <w:rPr>
        <w:rFonts w:hint="default"/>
        <w:lang w:val="en-US" w:eastAsia="en-US" w:bidi="ar-SA"/>
      </w:rPr>
    </w:lvl>
    <w:lvl w:ilvl="4" w:tplc="99B8CDC4">
      <w:numFmt w:val="bullet"/>
      <w:lvlText w:val="•"/>
      <w:lvlJc w:val="left"/>
      <w:pPr>
        <w:ind w:left="1622" w:hanging="360"/>
      </w:pPr>
      <w:rPr>
        <w:rFonts w:hint="default"/>
        <w:lang w:val="en-US" w:eastAsia="en-US" w:bidi="ar-SA"/>
      </w:rPr>
    </w:lvl>
    <w:lvl w:ilvl="5" w:tplc="5798E858">
      <w:numFmt w:val="bullet"/>
      <w:lvlText w:val="•"/>
      <w:lvlJc w:val="left"/>
      <w:pPr>
        <w:ind w:left="1822" w:hanging="360"/>
      </w:pPr>
      <w:rPr>
        <w:rFonts w:hint="default"/>
        <w:lang w:val="en-US" w:eastAsia="en-US" w:bidi="ar-SA"/>
      </w:rPr>
    </w:lvl>
    <w:lvl w:ilvl="6" w:tplc="046CF05E">
      <w:numFmt w:val="bullet"/>
      <w:lvlText w:val="•"/>
      <w:lvlJc w:val="left"/>
      <w:pPr>
        <w:ind w:left="2023" w:hanging="360"/>
      </w:pPr>
      <w:rPr>
        <w:rFonts w:hint="default"/>
        <w:lang w:val="en-US" w:eastAsia="en-US" w:bidi="ar-SA"/>
      </w:rPr>
    </w:lvl>
    <w:lvl w:ilvl="7" w:tplc="DF847F4A">
      <w:numFmt w:val="bullet"/>
      <w:lvlText w:val="•"/>
      <w:lvlJc w:val="left"/>
      <w:pPr>
        <w:ind w:left="2223" w:hanging="360"/>
      </w:pPr>
      <w:rPr>
        <w:rFonts w:hint="default"/>
        <w:lang w:val="en-US" w:eastAsia="en-US" w:bidi="ar-SA"/>
      </w:rPr>
    </w:lvl>
    <w:lvl w:ilvl="8" w:tplc="E26CD80C">
      <w:numFmt w:val="bullet"/>
      <w:lvlText w:val="•"/>
      <w:lvlJc w:val="left"/>
      <w:pPr>
        <w:ind w:left="2424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58476827"/>
    <w:multiLevelType w:val="hybridMultilevel"/>
    <w:tmpl w:val="C2E8C34C"/>
    <w:lvl w:ilvl="0" w:tplc="D416E3F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DE24C91A">
      <w:numFmt w:val="bullet"/>
      <w:lvlText w:val="•"/>
      <w:lvlJc w:val="left"/>
      <w:pPr>
        <w:ind w:left="1020" w:hanging="360"/>
      </w:pPr>
      <w:rPr>
        <w:rFonts w:hint="default"/>
        <w:lang w:val="en-US" w:eastAsia="en-US" w:bidi="ar-SA"/>
      </w:rPr>
    </w:lvl>
    <w:lvl w:ilvl="2" w:tplc="786EAB76">
      <w:numFmt w:val="bullet"/>
      <w:lvlText w:val="•"/>
      <w:lvlJc w:val="left"/>
      <w:pPr>
        <w:ind w:left="1221" w:hanging="360"/>
      </w:pPr>
      <w:rPr>
        <w:rFonts w:hint="default"/>
        <w:lang w:val="en-US" w:eastAsia="en-US" w:bidi="ar-SA"/>
      </w:rPr>
    </w:lvl>
    <w:lvl w:ilvl="3" w:tplc="39B434B0">
      <w:numFmt w:val="bullet"/>
      <w:lvlText w:val="•"/>
      <w:lvlJc w:val="left"/>
      <w:pPr>
        <w:ind w:left="1421" w:hanging="360"/>
      </w:pPr>
      <w:rPr>
        <w:rFonts w:hint="default"/>
        <w:lang w:val="en-US" w:eastAsia="en-US" w:bidi="ar-SA"/>
      </w:rPr>
    </w:lvl>
    <w:lvl w:ilvl="4" w:tplc="D340F216">
      <w:numFmt w:val="bullet"/>
      <w:lvlText w:val="•"/>
      <w:lvlJc w:val="left"/>
      <w:pPr>
        <w:ind w:left="1622" w:hanging="360"/>
      </w:pPr>
      <w:rPr>
        <w:rFonts w:hint="default"/>
        <w:lang w:val="en-US" w:eastAsia="en-US" w:bidi="ar-SA"/>
      </w:rPr>
    </w:lvl>
    <w:lvl w:ilvl="5" w:tplc="C3D6993A">
      <w:numFmt w:val="bullet"/>
      <w:lvlText w:val="•"/>
      <w:lvlJc w:val="left"/>
      <w:pPr>
        <w:ind w:left="1822" w:hanging="360"/>
      </w:pPr>
      <w:rPr>
        <w:rFonts w:hint="default"/>
        <w:lang w:val="en-US" w:eastAsia="en-US" w:bidi="ar-SA"/>
      </w:rPr>
    </w:lvl>
    <w:lvl w:ilvl="6" w:tplc="EBEAFCFC">
      <w:numFmt w:val="bullet"/>
      <w:lvlText w:val="•"/>
      <w:lvlJc w:val="left"/>
      <w:pPr>
        <w:ind w:left="2023" w:hanging="360"/>
      </w:pPr>
      <w:rPr>
        <w:rFonts w:hint="default"/>
        <w:lang w:val="en-US" w:eastAsia="en-US" w:bidi="ar-SA"/>
      </w:rPr>
    </w:lvl>
    <w:lvl w:ilvl="7" w:tplc="DBC22C96">
      <w:numFmt w:val="bullet"/>
      <w:lvlText w:val="•"/>
      <w:lvlJc w:val="left"/>
      <w:pPr>
        <w:ind w:left="2223" w:hanging="360"/>
      </w:pPr>
      <w:rPr>
        <w:rFonts w:hint="default"/>
        <w:lang w:val="en-US" w:eastAsia="en-US" w:bidi="ar-SA"/>
      </w:rPr>
    </w:lvl>
    <w:lvl w:ilvl="8" w:tplc="E87689E4">
      <w:numFmt w:val="bullet"/>
      <w:lvlText w:val="•"/>
      <w:lvlJc w:val="left"/>
      <w:pPr>
        <w:ind w:left="2424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60BF3BA3"/>
    <w:multiLevelType w:val="hybridMultilevel"/>
    <w:tmpl w:val="478888FA"/>
    <w:lvl w:ilvl="0" w:tplc="84D448D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916A1E04">
      <w:numFmt w:val="bullet"/>
      <w:lvlText w:val="•"/>
      <w:lvlJc w:val="left"/>
      <w:pPr>
        <w:ind w:left="1020" w:hanging="360"/>
      </w:pPr>
      <w:rPr>
        <w:rFonts w:hint="default"/>
        <w:lang w:val="en-US" w:eastAsia="en-US" w:bidi="ar-SA"/>
      </w:rPr>
    </w:lvl>
    <w:lvl w:ilvl="2" w:tplc="F0CA0EA0">
      <w:numFmt w:val="bullet"/>
      <w:lvlText w:val="•"/>
      <w:lvlJc w:val="left"/>
      <w:pPr>
        <w:ind w:left="1221" w:hanging="360"/>
      </w:pPr>
      <w:rPr>
        <w:rFonts w:hint="default"/>
        <w:lang w:val="en-US" w:eastAsia="en-US" w:bidi="ar-SA"/>
      </w:rPr>
    </w:lvl>
    <w:lvl w:ilvl="3" w:tplc="63D8E6FA">
      <w:numFmt w:val="bullet"/>
      <w:lvlText w:val="•"/>
      <w:lvlJc w:val="left"/>
      <w:pPr>
        <w:ind w:left="1421" w:hanging="360"/>
      </w:pPr>
      <w:rPr>
        <w:rFonts w:hint="default"/>
        <w:lang w:val="en-US" w:eastAsia="en-US" w:bidi="ar-SA"/>
      </w:rPr>
    </w:lvl>
    <w:lvl w:ilvl="4" w:tplc="9F4A5006">
      <w:numFmt w:val="bullet"/>
      <w:lvlText w:val="•"/>
      <w:lvlJc w:val="left"/>
      <w:pPr>
        <w:ind w:left="1622" w:hanging="360"/>
      </w:pPr>
      <w:rPr>
        <w:rFonts w:hint="default"/>
        <w:lang w:val="en-US" w:eastAsia="en-US" w:bidi="ar-SA"/>
      </w:rPr>
    </w:lvl>
    <w:lvl w:ilvl="5" w:tplc="7DA6CFDC">
      <w:numFmt w:val="bullet"/>
      <w:lvlText w:val="•"/>
      <w:lvlJc w:val="left"/>
      <w:pPr>
        <w:ind w:left="1822" w:hanging="360"/>
      </w:pPr>
      <w:rPr>
        <w:rFonts w:hint="default"/>
        <w:lang w:val="en-US" w:eastAsia="en-US" w:bidi="ar-SA"/>
      </w:rPr>
    </w:lvl>
    <w:lvl w:ilvl="6" w:tplc="CF3EF392">
      <w:numFmt w:val="bullet"/>
      <w:lvlText w:val="•"/>
      <w:lvlJc w:val="left"/>
      <w:pPr>
        <w:ind w:left="2023" w:hanging="360"/>
      </w:pPr>
      <w:rPr>
        <w:rFonts w:hint="default"/>
        <w:lang w:val="en-US" w:eastAsia="en-US" w:bidi="ar-SA"/>
      </w:rPr>
    </w:lvl>
    <w:lvl w:ilvl="7" w:tplc="CDF01F36">
      <w:numFmt w:val="bullet"/>
      <w:lvlText w:val="•"/>
      <w:lvlJc w:val="left"/>
      <w:pPr>
        <w:ind w:left="2223" w:hanging="360"/>
      </w:pPr>
      <w:rPr>
        <w:rFonts w:hint="default"/>
        <w:lang w:val="en-US" w:eastAsia="en-US" w:bidi="ar-SA"/>
      </w:rPr>
    </w:lvl>
    <w:lvl w:ilvl="8" w:tplc="A5CAA0E6">
      <w:numFmt w:val="bullet"/>
      <w:lvlText w:val="•"/>
      <w:lvlJc w:val="left"/>
      <w:pPr>
        <w:ind w:left="2424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6C7A43C1"/>
    <w:multiLevelType w:val="hybridMultilevel"/>
    <w:tmpl w:val="3198FE7C"/>
    <w:lvl w:ilvl="0" w:tplc="975E86F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6360BA52">
      <w:numFmt w:val="bullet"/>
      <w:lvlText w:val="•"/>
      <w:lvlJc w:val="left"/>
      <w:pPr>
        <w:ind w:left="1020" w:hanging="360"/>
      </w:pPr>
      <w:rPr>
        <w:rFonts w:hint="default"/>
        <w:lang w:val="en-US" w:eastAsia="en-US" w:bidi="ar-SA"/>
      </w:rPr>
    </w:lvl>
    <w:lvl w:ilvl="2" w:tplc="859ACA3E">
      <w:numFmt w:val="bullet"/>
      <w:lvlText w:val="•"/>
      <w:lvlJc w:val="left"/>
      <w:pPr>
        <w:ind w:left="1221" w:hanging="360"/>
      </w:pPr>
      <w:rPr>
        <w:rFonts w:hint="default"/>
        <w:lang w:val="en-US" w:eastAsia="en-US" w:bidi="ar-SA"/>
      </w:rPr>
    </w:lvl>
    <w:lvl w:ilvl="3" w:tplc="2C3C53E6">
      <w:numFmt w:val="bullet"/>
      <w:lvlText w:val="•"/>
      <w:lvlJc w:val="left"/>
      <w:pPr>
        <w:ind w:left="1421" w:hanging="360"/>
      </w:pPr>
      <w:rPr>
        <w:rFonts w:hint="default"/>
        <w:lang w:val="en-US" w:eastAsia="en-US" w:bidi="ar-SA"/>
      </w:rPr>
    </w:lvl>
    <w:lvl w:ilvl="4" w:tplc="EF8200CA">
      <w:numFmt w:val="bullet"/>
      <w:lvlText w:val="•"/>
      <w:lvlJc w:val="left"/>
      <w:pPr>
        <w:ind w:left="1622" w:hanging="360"/>
      </w:pPr>
      <w:rPr>
        <w:rFonts w:hint="default"/>
        <w:lang w:val="en-US" w:eastAsia="en-US" w:bidi="ar-SA"/>
      </w:rPr>
    </w:lvl>
    <w:lvl w:ilvl="5" w:tplc="8A381886">
      <w:numFmt w:val="bullet"/>
      <w:lvlText w:val="•"/>
      <w:lvlJc w:val="left"/>
      <w:pPr>
        <w:ind w:left="1822" w:hanging="360"/>
      </w:pPr>
      <w:rPr>
        <w:rFonts w:hint="default"/>
        <w:lang w:val="en-US" w:eastAsia="en-US" w:bidi="ar-SA"/>
      </w:rPr>
    </w:lvl>
    <w:lvl w:ilvl="6" w:tplc="2E12EA8A">
      <w:numFmt w:val="bullet"/>
      <w:lvlText w:val="•"/>
      <w:lvlJc w:val="left"/>
      <w:pPr>
        <w:ind w:left="2023" w:hanging="360"/>
      </w:pPr>
      <w:rPr>
        <w:rFonts w:hint="default"/>
        <w:lang w:val="en-US" w:eastAsia="en-US" w:bidi="ar-SA"/>
      </w:rPr>
    </w:lvl>
    <w:lvl w:ilvl="7" w:tplc="3FA2BAA6">
      <w:numFmt w:val="bullet"/>
      <w:lvlText w:val="•"/>
      <w:lvlJc w:val="left"/>
      <w:pPr>
        <w:ind w:left="2223" w:hanging="360"/>
      </w:pPr>
      <w:rPr>
        <w:rFonts w:hint="default"/>
        <w:lang w:val="en-US" w:eastAsia="en-US" w:bidi="ar-SA"/>
      </w:rPr>
    </w:lvl>
    <w:lvl w:ilvl="8" w:tplc="E2963BB4">
      <w:numFmt w:val="bullet"/>
      <w:lvlText w:val="•"/>
      <w:lvlJc w:val="left"/>
      <w:pPr>
        <w:ind w:left="2424" w:hanging="360"/>
      </w:pPr>
      <w:rPr>
        <w:rFonts w:hint="default"/>
        <w:lang w:val="en-US" w:eastAsia="en-US" w:bidi="ar-SA"/>
      </w:rPr>
    </w:lvl>
  </w:abstractNum>
  <w:num w:numId="1" w16cid:durableId="1279601672">
    <w:abstractNumId w:val="3"/>
  </w:num>
  <w:num w:numId="2" w16cid:durableId="857307187">
    <w:abstractNumId w:val="1"/>
  </w:num>
  <w:num w:numId="3" w16cid:durableId="1952004370">
    <w:abstractNumId w:val="5"/>
  </w:num>
  <w:num w:numId="4" w16cid:durableId="1971592448">
    <w:abstractNumId w:val="4"/>
  </w:num>
  <w:num w:numId="5" w16cid:durableId="74859287">
    <w:abstractNumId w:val="0"/>
  </w:num>
  <w:num w:numId="6" w16cid:durableId="4735253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C5C"/>
    <w:rsid w:val="001B6257"/>
    <w:rsid w:val="001D1CF1"/>
    <w:rsid w:val="004C0C5C"/>
    <w:rsid w:val="00A6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348D0C"/>
  <w15:docId w15:val="{F775D1DE-D240-A44A-B589-6CD23E38F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245" w:lineRule="exact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oal@bvrw.co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1873A1BF49B844886DBCD0E7D7C372" ma:contentTypeVersion="13" ma:contentTypeDescription="Create a new document." ma:contentTypeScope="" ma:versionID="1479ee88441f337aa38b4690baabdf28">
  <xsd:schema xmlns:xsd="http://www.w3.org/2001/XMLSchema" xmlns:xs="http://www.w3.org/2001/XMLSchema" xmlns:p="http://schemas.microsoft.com/office/2006/metadata/properties" xmlns:ns2="3929a918-6630-40db-b101-0fe42850bb9e" xmlns:ns3="c2ff3935-7c8b-46d2-917b-15b2a7ad66e7" targetNamespace="http://schemas.microsoft.com/office/2006/metadata/properties" ma:root="true" ma:fieldsID="31698506422714cc96094bc6731589ca" ns2:_="" ns3:_="">
    <xsd:import namespace="3929a918-6630-40db-b101-0fe42850bb9e"/>
    <xsd:import namespace="c2ff3935-7c8b-46d2-917b-15b2a7ad66e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29a918-6630-40db-b101-0fe42850bb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ff3935-7c8b-46d2-917b-15b2a7ad66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01D93-735C-45C9-B06B-57734163AC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6B36E4E-9BCA-4124-BA26-AB97491888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7BDEA3-26C9-4F1E-B2B0-76A570C869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29a918-6630-40db-b101-0fe42850bb9e"/>
    <ds:schemaRef ds:uri="c2ff3935-7c8b-46d2-917b-15b2a7ad66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Gaylor</dc:creator>
  <cp:lastModifiedBy>Steve Oates</cp:lastModifiedBy>
  <cp:revision>2</cp:revision>
  <dcterms:created xsi:type="dcterms:W3CDTF">2022-05-17T08:25:00Z</dcterms:created>
  <dcterms:modified xsi:type="dcterms:W3CDTF">2022-05-17T08:25:00Z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2022-03-04T00:00:00Z</vt:filetime>
  </property>
  <property fmtid="{D5CDD505-2E9C-101B-9397-08002B2CF9AE}" pid="5" name="ContentTypeId">
    <vt:lpwstr>0x010100A51873A1BF49B844886DBCD0E7D7C372</vt:lpwstr>
  </property>
</Properties>
</file>